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CB0B" w14:textId="58540444" w:rsidR="0020203B" w:rsidRDefault="0020203B">
      <w:pPr>
        <w:rPr>
          <w:b/>
          <w:bCs/>
          <w:color w:val="EE0000"/>
          <w:sz w:val="72"/>
          <w:szCs w:val="72"/>
          <w:u w:val="single"/>
        </w:rPr>
      </w:pPr>
      <w:r w:rsidRPr="00BA4083">
        <w:rPr>
          <w:b/>
          <w:bCs/>
          <w:color w:val="EE0000"/>
          <w:sz w:val="72"/>
          <w:szCs w:val="72"/>
          <w:u w:val="single"/>
        </w:rPr>
        <w:t>Uwaga właściciele garaży podziemnych w budynkach Spółdzielni Mieszkaniowej „AGRODOM”</w:t>
      </w:r>
    </w:p>
    <w:p w14:paraId="67F58414" w14:textId="77777777" w:rsidR="00BA4083" w:rsidRPr="00BA4083" w:rsidRDefault="00BA4083">
      <w:pPr>
        <w:rPr>
          <w:b/>
          <w:bCs/>
          <w:color w:val="EE0000"/>
          <w:sz w:val="20"/>
          <w:szCs w:val="20"/>
          <w:u w:val="single"/>
        </w:rPr>
      </w:pPr>
    </w:p>
    <w:p w14:paraId="3A477948" w14:textId="2E9B8A21" w:rsidR="00BA4083" w:rsidRPr="00BA4083" w:rsidRDefault="0020203B" w:rsidP="00E81E6D">
      <w:pPr>
        <w:shd w:val="clear" w:color="auto" w:fill="FFFFFF"/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00AA48"/>
          <w:spacing w:val="23"/>
          <w:kern w:val="0"/>
          <w:sz w:val="44"/>
          <w:szCs w:val="44"/>
          <w:u w:val="single"/>
          <w:lang w:eastAsia="pl-PL"/>
          <w14:ligatures w14:val="none"/>
        </w:rPr>
      </w:pPr>
      <w:r w:rsidRPr="0020203B">
        <w:rPr>
          <w:rFonts w:ascii="Raleway" w:eastAsia="Times New Roman" w:hAnsi="Raleway" w:cs="Times New Roman"/>
          <w:b/>
          <w:bCs/>
          <w:caps/>
          <w:color w:val="00AA48"/>
          <w:spacing w:val="23"/>
          <w:kern w:val="0"/>
          <w:sz w:val="44"/>
          <w:szCs w:val="44"/>
          <w:u w:val="single"/>
          <w:lang w:eastAsia="pl-PL"/>
          <w14:ligatures w14:val="none"/>
        </w:rPr>
        <w:t>Jakie rzeczy można przechowywać w garażu podziemnym?</w:t>
      </w:r>
    </w:p>
    <w:p w14:paraId="737CA116" w14:textId="77777777" w:rsidR="00BA4083" w:rsidRDefault="00BA4083" w:rsidP="00E81E6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u w:val="single"/>
          <w:lang w:eastAsia="pl-PL"/>
          <w14:ligatures w14:val="none"/>
        </w:rPr>
      </w:pPr>
    </w:p>
    <w:p w14:paraId="27259C13" w14:textId="200ED135" w:rsidR="0020203B" w:rsidRPr="0020203B" w:rsidRDefault="0020203B" w:rsidP="00E81E6D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u w:val="single"/>
          <w:lang w:eastAsia="pl-PL"/>
          <w14:ligatures w14:val="none"/>
        </w:rPr>
      </w:pPr>
      <w:r w:rsidRPr="0020203B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u w:val="single"/>
          <w:lang w:eastAsia="pl-PL"/>
          <w14:ligatures w14:val="none"/>
        </w:rPr>
        <w:t>W garażu podziemnym możesz przechowywać:</w:t>
      </w:r>
    </w:p>
    <w:p w14:paraId="3DB171D3" w14:textId="77777777" w:rsidR="0020203B" w:rsidRPr="00BA4083" w:rsidRDefault="0020203B" w:rsidP="00202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</w:pPr>
      <w:r w:rsidRPr="0020203B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  <w:t>Narzędzia do naprawy i serwisowania samochodu. Narzędzia różnego rodzaju w zamkniętych skrzynkach narzędziowych.</w:t>
      </w:r>
    </w:p>
    <w:p w14:paraId="24FFFE9C" w14:textId="7B1CC6B7" w:rsidR="0020203B" w:rsidRPr="0020203B" w:rsidRDefault="0020203B" w:rsidP="00202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</w:pPr>
      <w:r w:rsidRPr="00BA4083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  <w:t>Cztery opony sezonowe.</w:t>
      </w:r>
    </w:p>
    <w:p w14:paraId="0BD75EDF" w14:textId="77777777" w:rsidR="0020203B" w:rsidRPr="0020203B" w:rsidRDefault="0020203B" w:rsidP="00202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</w:pPr>
      <w:r w:rsidRPr="0020203B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  <w:t>Bagażniki dachowe do auta i inne akcesoria samochodowe.</w:t>
      </w:r>
    </w:p>
    <w:p w14:paraId="605F4D54" w14:textId="53C10627" w:rsidR="0020203B" w:rsidRPr="0020203B" w:rsidRDefault="0020203B" w:rsidP="00202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</w:pPr>
      <w:r w:rsidRPr="0020203B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  <w:t>Płyny eksploatacyjne</w:t>
      </w:r>
      <w:r w:rsidRPr="00BA4083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  <w:t xml:space="preserve"> (</w:t>
      </w:r>
      <w:r w:rsidRPr="0020203B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  <w:t>olej silnikowy, płyn chłodniczy i płyn do spryskiwaczy</w:t>
      </w:r>
      <w:r w:rsidRPr="00BA4083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  <w:t>) w niewielkich ilościach</w:t>
      </w:r>
      <w:r w:rsidRPr="0020203B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  <w:t xml:space="preserve">, ale w szczelnych opakowaniach. </w:t>
      </w:r>
    </w:p>
    <w:p w14:paraId="34E96B1E" w14:textId="18316C24" w:rsidR="0020203B" w:rsidRPr="0020203B" w:rsidRDefault="0020203B" w:rsidP="00202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</w:pPr>
      <w:r w:rsidRPr="0020203B">
        <w:rPr>
          <w:rFonts w:ascii="Open Sans" w:eastAsia="Times New Roman" w:hAnsi="Open Sans" w:cs="Open Sans"/>
          <w:b/>
          <w:bCs/>
          <w:color w:val="00AA48"/>
          <w:kern w:val="0"/>
          <w:sz w:val="32"/>
          <w:szCs w:val="32"/>
          <w:lang w:eastAsia="pl-PL"/>
          <w14:ligatures w14:val="none"/>
        </w:rPr>
        <w:t xml:space="preserve">Sprzęt sportowy, w tym rowery i hulajnogi. </w:t>
      </w:r>
    </w:p>
    <w:p w14:paraId="249F8B0C" w14:textId="2C789D6F" w:rsidR="0020203B" w:rsidRPr="00BA4083" w:rsidRDefault="0020203B" w:rsidP="00BA408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aleway" w:eastAsia="Times New Roman" w:hAnsi="Raleway" w:cs="Open Sans"/>
          <w:b/>
          <w:bCs/>
          <w:color w:val="EE0000"/>
          <w:kern w:val="0"/>
          <w:sz w:val="44"/>
          <w:szCs w:val="44"/>
          <w:u w:val="single"/>
          <w:lang w:eastAsia="pl-PL"/>
          <w14:ligatures w14:val="none"/>
        </w:rPr>
      </w:pPr>
      <w:r w:rsidRPr="00BA4083">
        <w:rPr>
          <w:rFonts w:ascii="Raleway" w:eastAsia="Times New Roman" w:hAnsi="Raleway" w:cs="Open Sans"/>
          <w:b/>
          <w:bCs/>
          <w:color w:val="EE0000"/>
          <w:kern w:val="0"/>
          <w:sz w:val="44"/>
          <w:szCs w:val="44"/>
          <w:u w:val="single"/>
          <w:lang w:eastAsia="pl-PL"/>
          <w14:ligatures w14:val="none"/>
        </w:rPr>
        <w:t>Zabronione jest przechowywanie</w:t>
      </w:r>
      <w:r w:rsidR="00BA4083" w:rsidRPr="00BA4083">
        <w:rPr>
          <w:rFonts w:ascii="Raleway" w:eastAsia="Times New Roman" w:hAnsi="Raleway" w:cs="Open Sans"/>
          <w:b/>
          <w:bCs/>
          <w:color w:val="EE0000"/>
          <w:kern w:val="0"/>
          <w:sz w:val="44"/>
          <w:szCs w:val="44"/>
          <w:u w:val="single"/>
          <w:lang w:eastAsia="pl-PL"/>
          <w14:ligatures w14:val="none"/>
        </w:rPr>
        <w:t xml:space="preserve"> </w:t>
      </w:r>
      <w:r w:rsidR="00BA4083" w:rsidRPr="0020203B">
        <w:rPr>
          <w:rFonts w:ascii="Raleway" w:eastAsia="Times New Roman" w:hAnsi="Raleway" w:cs="Open Sans"/>
          <w:b/>
          <w:bCs/>
          <w:color w:val="EE0000"/>
          <w:kern w:val="0"/>
          <w:sz w:val="44"/>
          <w:szCs w:val="44"/>
          <w:u w:val="single"/>
          <w:lang w:eastAsia="pl-PL"/>
          <w14:ligatures w14:val="none"/>
        </w:rPr>
        <w:t>w garażu podziemnym</w:t>
      </w:r>
      <w:r w:rsidR="00BA4083" w:rsidRPr="00BA4083">
        <w:rPr>
          <w:rFonts w:ascii="Raleway" w:eastAsia="Times New Roman" w:hAnsi="Raleway" w:cs="Open Sans"/>
          <w:b/>
          <w:bCs/>
          <w:color w:val="EE0000"/>
          <w:kern w:val="0"/>
          <w:sz w:val="44"/>
          <w:szCs w:val="44"/>
          <w:u w:val="single"/>
          <w:lang w:eastAsia="pl-PL"/>
          <w14:ligatures w14:val="none"/>
        </w:rPr>
        <w:t>:</w:t>
      </w:r>
      <w:r w:rsidR="00BA4083" w:rsidRPr="0020203B">
        <w:rPr>
          <w:rFonts w:ascii="Raleway" w:eastAsia="Times New Roman" w:hAnsi="Raleway" w:cs="Open Sans"/>
          <w:b/>
          <w:bCs/>
          <w:color w:val="EE0000"/>
          <w:kern w:val="0"/>
          <w:sz w:val="44"/>
          <w:szCs w:val="44"/>
          <w:u w:val="single"/>
          <w:lang w:eastAsia="pl-PL"/>
          <w14:ligatures w14:val="none"/>
        </w:rPr>
        <w:t xml:space="preserve">  </w:t>
      </w:r>
    </w:p>
    <w:p w14:paraId="14EB6842" w14:textId="1AC17FF0" w:rsidR="00BA4083" w:rsidRPr="00BA4083" w:rsidRDefault="00BA4083" w:rsidP="00BA40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</w:pPr>
      <w:r w:rsidRPr="00BA4083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>Wszelkich m</w:t>
      </w:r>
      <w:r w:rsidR="0020203B" w:rsidRPr="0020203B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>ateriałów łatwopalnych</w:t>
      </w:r>
      <w:r w:rsidRPr="00BA4083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>( m.in.</w:t>
      </w:r>
      <w:r w:rsidR="0020203B" w:rsidRPr="00BA4083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 takich jak paliwa samochodowe,</w:t>
      </w:r>
      <w:r w:rsidRPr="00BA4083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 </w:t>
      </w:r>
      <w:r w:rsidR="0020203B" w:rsidRPr="00BA4083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>butle gazowe</w:t>
      </w:r>
      <w:r w:rsidRPr="00BA4083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 meble </w:t>
      </w:r>
      <w:r w:rsidR="00E81E6D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drewniane oraz z płyt drewnopodobnych </w:t>
      </w:r>
      <w:r w:rsidRPr="00BA4083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>z wyjątkiem regałów stalowych stanowiących wyposażenie garażu)</w:t>
      </w:r>
      <w:r w:rsidR="0020203B" w:rsidRPr="00BA4083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 </w:t>
      </w:r>
      <w:r w:rsidR="0020203B" w:rsidRPr="0020203B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>.</w:t>
      </w:r>
    </w:p>
    <w:p w14:paraId="03716615" w14:textId="20E65A7A" w:rsidR="00BA4083" w:rsidRPr="00BA4083" w:rsidRDefault="00BA4083" w:rsidP="00BA40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</w:pPr>
      <w:r w:rsidRPr="0020203B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Spółdzielnia </w:t>
      </w:r>
      <w:r w:rsidRPr="00BA4083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zabrania </w:t>
      </w:r>
      <w:r w:rsidRPr="0020203B">
        <w:rPr>
          <w:rFonts w:ascii="Open Sans" w:eastAsia="Times New Roman" w:hAnsi="Open Sans" w:cs="Open Sans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>przechowywania w garażu podziemnym farb oraz rzeczy, które mogą przyciągnąć szkodniki (gryzonie, owady).</w:t>
      </w:r>
    </w:p>
    <w:p w14:paraId="75E69768" w14:textId="77777777" w:rsidR="00BA4083" w:rsidRPr="00BA4083" w:rsidRDefault="00BA4083" w:rsidP="00BA4083">
      <w:pPr>
        <w:shd w:val="clear" w:color="auto" w:fill="FFFFFF"/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EE0000"/>
          <w:spacing w:val="23"/>
          <w:kern w:val="0"/>
          <w:sz w:val="44"/>
          <w:szCs w:val="44"/>
          <w:u w:val="single"/>
          <w:lang w:eastAsia="pl-PL"/>
          <w14:ligatures w14:val="none"/>
        </w:rPr>
      </w:pPr>
      <w:r w:rsidRPr="00BA4083">
        <w:rPr>
          <w:rFonts w:ascii="Raleway" w:eastAsia="Times New Roman" w:hAnsi="Raleway" w:cs="Times New Roman"/>
          <w:b/>
          <w:bCs/>
          <w:caps/>
          <w:color w:val="EE0000"/>
          <w:spacing w:val="23"/>
          <w:kern w:val="0"/>
          <w:sz w:val="44"/>
          <w:szCs w:val="44"/>
          <w:u w:val="single"/>
          <w:lang w:eastAsia="pl-PL"/>
          <w14:ligatures w14:val="none"/>
        </w:rPr>
        <w:t>Jakie są konsekwencje nieprzestrzegania przepisów w garażu podziemnym?</w:t>
      </w:r>
    </w:p>
    <w:p w14:paraId="732A1CD8" w14:textId="77777777" w:rsidR="00BA4083" w:rsidRDefault="00BA4083" w:rsidP="00BA4083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</w:p>
    <w:p w14:paraId="2A4B757B" w14:textId="2005F215" w:rsidR="00BA4083" w:rsidRPr="00BA4083" w:rsidRDefault="00BA4083" w:rsidP="00BA4083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000000"/>
          <w:kern w:val="0"/>
          <w:sz w:val="44"/>
          <w:szCs w:val="44"/>
          <w:lang w:eastAsia="pl-PL"/>
          <w14:ligatures w14:val="none"/>
        </w:rPr>
      </w:pPr>
      <w:r w:rsidRPr="00BA4083">
        <w:rPr>
          <w:rFonts w:ascii="Open Sans" w:eastAsia="Times New Roman" w:hAnsi="Open Sans" w:cs="Open Sans"/>
          <w:color w:val="000000"/>
          <w:kern w:val="0"/>
          <w:sz w:val="44"/>
          <w:szCs w:val="44"/>
          <w:lang w:eastAsia="pl-PL"/>
          <w14:ligatures w14:val="none"/>
        </w:rPr>
        <w:t>Właściciel lub użytkownik musi liczyć się z możliwością otrzymania wysokiego mandatu. Może być on nakładany wielokrotnie, aż do skutku.</w:t>
      </w:r>
    </w:p>
    <w:sectPr w:rsidR="00BA4083" w:rsidRPr="00BA4083" w:rsidSect="0020203B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889"/>
    <w:multiLevelType w:val="multilevel"/>
    <w:tmpl w:val="9A7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701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3B"/>
    <w:rsid w:val="0020203B"/>
    <w:rsid w:val="002B4F38"/>
    <w:rsid w:val="004271CD"/>
    <w:rsid w:val="0075100C"/>
    <w:rsid w:val="00BA4083"/>
    <w:rsid w:val="00D77B9C"/>
    <w:rsid w:val="00E81E6D"/>
    <w:rsid w:val="00F7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9A77"/>
  <w15:chartTrackingRefBased/>
  <w15:docId w15:val="{715C6CB4-C68D-4C9E-8F36-BB4CEE8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0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0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0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0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0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0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0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0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0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0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Agrodom</dc:creator>
  <cp:keywords/>
  <dc:description/>
  <cp:lastModifiedBy>SM Agrodom</cp:lastModifiedBy>
  <cp:revision>3</cp:revision>
  <cp:lastPrinted>2026-05-15T10:54:00Z</cp:lastPrinted>
  <dcterms:created xsi:type="dcterms:W3CDTF">2026-05-15T11:01:00Z</dcterms:created>
  <dcterms:modified xsi:type="dcterms:W3CDTF">2026-05-19T07:09:00Z</dcterms:modified>
</cp:coreProperties>
</file>